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2CD0C1" w14:textId="77777777" w:rsidR="00711478" w:rsidRDefault="00711478" w:rsidP="006620DB">
      <w:pPr>
        <w:rPr>
          <w:rFonts w:ascii="Palatino" w:cs="Palatino"/>
          <w:b/>
          <w:color w:val="000000"/>
        </w:rPr>
      </w:pPr>
    </w:p>
    <w:p w14:paraId="1D515C66" w14:textId="77777777" w:rsidR="005E40E9" w:rsidRDefault="005E40E9" w:rsidP="005E40E9">
      <w:pPr>
        <w:ind w:left="2160"/>
        <w:rPr>
          <w:rFonts w:ascii="Palatino" w:cs="Palatino"/>
          <w:b/>
          <w:color w:val="000000"/>
        </w:rPr>
      </w:pPr>
      <w:r>
        <w:rPr>
          <w:rFonts w:ascii="Palatino" w:cs="Palatino" w:hint="cs"/>
          <w:b/>
          <w:color w:val="000000"/>
        </w:rPr>
        <w:t>Board of Education Regular Meeting Agenda</w:t>
      </w:r>
    </w:p>
    <w:p w14:paraId="55527831" w14:textId="77777777" w:rsidR="005E40E9" w:rsidRDefault="005E40E9" w:rsidP="005E40E9">
      <w:pPr>
        <w:jc w:val="center"/>
        <w:rPr>
          <w:rFonts w:ascii="Palatino" w:cs="Palatino"/>
          <w:b/>
          <w:color w:val="000000"/>
        </w:rPr>
      </w:pPr>
      <w:r>
        <w:rPr>
          <w:rFonts w:ascii="Palatino" w:cs="Palatino" w:hint="cs"/>
          <w:b/>
          <w:color w:val="000000"/>
        </w:rPr>
        <w:t>Burwell Jr.-Sr. High School Library</w:t>
      </w:r>
    </w:p>
    <w:p w14:paraId="57D9C00C" w14:textId="36AB3FDC" w:rsidR="005E40E9" w:rsidRDefault="00281CBF" w:rsidP="005E40E9">
      <w:pPr>
        <w:jc w:val="center"/>
        <w:rPr>
          <w:rFonts w:ascii="Palatino" w:cs="Palatino"/>
          <w:b/>
          <w:color w:val="000000"/>
        </w:rPr>
      </w:pPr>
      <w:r>
        <w:rPr>
          <w:rFonts w:ascii="Palatino" w:cs="Palatino"/>
          <w:b/>
          <w:color w:val="000000"/>
        </w:rPr>
        <w:t>October 12</w:t>
      </w:r>
      <w:r w:rsidR="002D7D14">
        <w:rPr>
          <w:rFonts w:ascii="Palatino" w:cs="Palatino"/>
          <w:b/>
          <w:color w:val="000000"/>
        </w:rPr>
        <w:t>th</w:t>
      </w:r>
      <w:r w:rsidR="004E331F">
        <w:rPr>
          <w:rFonts w:ascii="Palatino" w:cs="Palatino"/>
          <w:b/>
          <w:color w:val="000000"/>
        </w:rPr>
        <w:t>, 202</w:t>
      </w:r>
      <w:r>
        <w:rPr>
          <w:rFonts w:ascii="Palatino" w:cs="Palatino"/>
          <w:b/>
          <w:color w:val="000000"/>
        </w:rPr>
        <w:t>6</w:t>
      </w:r>
    </w:p>
    <w:p w14:paraId="57A97ACD" w14:textId="77777777" w:rsidR="005E40E9" w:rsidRDefault="00F468E4" w:rsidP="005E40E9">
      <w:pPr>
        <w:jc w:val="center"/>
        <w:rPr>
          <w:rFonts w:ascii="Palatino" w:cs="Palatino"/>
          <w:b/>
          <w:color w:val="000000"/>
        </w:rPr>
      </w:pPr>
      <w:r>
        <w:rPr>
          <w:rFonts w:ascii="Palatino" w:cs="Palatino"/>
          <w:b/>
          <w:color w:val="000000"/>
        </w:rPr>
        <w:t>6:30</w:t>
      </w:r>
      <w:r w:rsidR="00DB4A09">
        <w:rPr>
          <w:rFonts w:ascii="Palatino" w:cs="Palatino"/>
          <w:b/>
          <w:color w:val="000000"/>
        </w:rPr>
        <w:t xml:space="preserve"> </w:t>
      </w:r>
      <w:r w:rsidR="005E40E9">
        <w:rPr>
          <w:rFonts w:ascii="Palatino" w:cs="Palatino" w:hint="cs"/>
          <w:b/>
          <w:color w:val="000000"/>
        </w:rPr>
        <w:t>p.m.</w:t>
      </w:r>
    </w:p>
    <w:p w14:paraId="1BD900A3" w14:textId="77777777" w:rsidR="00117547" w:rsidRDefault="00117547" w:rsidP="005E40E9">
      <w:pPr>
        <w:rPr>
          <w:rFonts w:ascii="Palatino" w:cs="Palatino"/>
          <w:color w:val="000000"/>
        </w:rPr>
      </w:pPr>
    </w:p>
    <w:p w14:paraId="6EFA31D9" w14:textId="77777777" w:rsidR="005E40E9" w:rsidRDefault="005E40E9" w:rsidP="005E40E9">
      <w:pPr>
        <w:rPr>
          <w:rFonts w:ascii="Palatino" w:cs="Palatino"/>
          <w:color w:val="000000"/>
        </w:rPr>
      </w:pPr>
      <w:r>
        <w:rPr>
          <w:rFonts w:ascii="Palatino" w:cs="Palatino" w:hint="cs"/>
          <w:color w:val="000000"/>
        </w:rPr>
        <w:t>1.0</w:t>
      </w:r>
      <w:r>
        <w:rPr>
          <w:rFonts w:ascii="Palatino" w:cs="Palatino" w:hint="cs"/>
          <w:color w:val="000000"/>
        </w:rPr>
        <w:tab/>
        <w:t>Call to order.</w:t>
      </w:r>
    </w:p>
    <w:p w14:paraId="0F573A5C" w14:textId="77777777" w:rsidR="005E40E9" w:rsidRDefault="00A31A4E" w:rsidP="005E40E9">
      <w:pPr>
        <w:rPr>
          <w:rFonts w:ascii="Palatino" w:cs="Palatino"/>
          <w:color w:val="000000"/>
        </w:rPr>
      </w:pPr>
      <w:r>
        <w:rPr>
          <w:rFonts w:ascii="Palatino" w:cs="Palatino" w:hint="cs"/>
          <w:color w:val="000000"/>
        </w:rPr>
        <w:t>2.0</w:t>
      </w:r>
      <w:r>
        <w:rPr>
          <w:rFonts w:ascii="Palatino" w:cs="Palatino" w:hint="cs"/>
          <w:color w:val="000000"/>
        </w:rPr>
        <w:tab/>
        <w:t>Roll call/</w:t>
      </w:r>
      <w:r>
        <w:rPr>
          <w:rFonts w:ascii="Palatino" w:cs="Palatino"/>
          <w:color w:val="000000"/>
        </w:rPr>
        <w:t>W</w:t>
      </w:r>
      <w:r w:rsidR="005E40E9">
        <w:rPr>
          <w:rFonts w:ascii="Palatino" w:cs="Palatino" w:hint="cs"/>
          <w:color w:val="000000"/>
        </w:rPr>
        <w:t>elcome.</w:t>
      </w:r>
    </w:p>
    <w:p w14:paraId="20669DE3" w14:textId="77777777" w:rsidR="005840BF" w:rsidRDefault="00D46850" w:rsidP="005E40E9">
      <w:pPr>
        <w:rPr>
          <w:rFonts w:ascii="Palatino" w:cs="Palatino"/>
          <w:color w:val="000000"/>
        </w:rPr>
      </w:pPr>
      <w:r>
        <w:rPr>
          <w:rFonts w:ascii="Palatino" w:cs="Palatino" w:hint="cs"/>
          <w:color w:val="000000"/>
        </w:rPr>
        <w:tab/>
      </w:r>
      <w:r w:rsidR="00750043">
        <w:rPr>
          <w:rFonts w:ascii="Palatino" w:cs="Palatino"/>
          <w:color w:val="000000"/>
        </w:rPr>
        <w:t>2.1</w:t>
      </w:r>
      <w:r w:rsidR="00407B89">
        <w:rPr>
          <w:rFonts w:ascii="Palatino" w:cs="Palatino"/>
          <w:color w:val="000000"/>
        </w:rPr>
        <w:t xml:space="preserve"> Pledge</w:t>
      </w:r>
      <w:r w:rsidR="005E40E9">
        <w:rPr>
          <w:rFonts w:ascii="Palatino" w:cs="Palatino" w:hint="cs"/>
          <w:color w:val="000000"/>
        </w:rPr>
        <w:t xml:space="preserve"> of Allegiance</w:t>
      </w:r>
    </w:p>
    <w:p w14:paraId="1BC3C55D" w14:textId="77777777" w:rsidR="00076820" w:rsidRDefault="00D46850" w:rsidP="005E40E9">
      <w:pPr>
        <w:rPr>
          <w:rFonts w:ascii="Palatino" w:cs="Palatino"/>
          <w:color w:val="000000"/>
        </w:rPr>
      </w:pPr>
      <w:r>
        <w:rPr>
          <w:rFonts w:ascii="Palatino" w:cs="Palatino"/>
          <w:color w:val="000000"/>
        </w:rPr>
        <w:tab/>
      </w:r>
      <w:r w:rsidR="00750043">
        <w:rPr>
          <w:rFonts w:ascii="Palatino" w:cs="Palatino"/>
          <w:color w:val="000000"/>
        </w:rPr>
        <w:t>2.2</w:t>
      </w:r>
      <w:r w:rsidR="005840BF">
        <w:rPr>
          <w:rFonts w:ascii="Palatino" w:cs="Palatino"/>
          <w:color w:val="000000"/>
        </w:rPr>
        <w:t xml:space="preserve"> Open Meetings Act Poster</w:t>
      </w:r>
      <w:r w:rsidR="0066365F">
        <w:rPr>
          <w:rFonts w:ascii="Palatino" w:cs="Palatino"/>
          <w:color w:val="000000"/>
        </w:rPr>
        <w:t xml:space="preserve"> (new one)</w:t>
      </w:r>
    </w:p>
    <w:p w14:paraId="40774798" w14:textId="0FD32046" w:rsidR="005E40E9" w:rsidRDefault="005E40E9" w:rsidP="005E40E9">
      <w:pPr>
        <w:rPr>
          <w:rFonts w:ascii="Palatino" w:cs="Palatino"/>
          <w:color w:val="000000"/>
        </w:rPr>
      </w:pPr>
      <w:r>
        <w:rPr>
          <w:rFonts w:ascii="Palatino" w:cs="Palatino" w:hint="cs"/>
          <w:color w:val="000000"/>
        </w:rPr>
        <w:t>3.0</w:t>
      </w:r>
      <w:r>
        <w:rPr>
          <w:rFonts w:ascii="Palatino" w:cs="Palatino" w:hint="cs"/>
          <w:color w:val="000000"/>
        </w:rPr>
        <w:tab/>
        <w:t>Approval of the Agenda</w:t>
      </w:r>
      <w:r w:rsidR="00F468E4">
        <w:rPr>
          <w:rFonts w:ascii="Palatino" w:cs="Palatino"/>
          <w:color w:val="000000"/>
        </w:rPr>
        <w:t xml:space="preserve"> for </w:t>
      </w:r>
      <w:r w:rsidR="00A31A4E">
        <w:rPr>
          <w:rFonts w:ascii="Palatino" w:cs="Palatino"/>
          <w:color w:val="000000"/>
        </w:rPr>
        <w:t>(</w:t>
      </w:r>
      <w:r w:rsidR="00281CBF">
        <w:rPr>
          <w:rFonts w:ascii="Palatino" w:cs="Palatino"/>
          <w:color w:val="000000"/>
        </w:rPr>
        <w:t>10</w:t>
      </w:r>
      <w:r w:rsidR="00AD72A2">
        <w:rPr>
          <w:rFonts w:ascii="Palatino" w:cs="Palatino"/>
          <w:color w:val="000000"/>
        </w:rPr>
        <w:t>/</w:t>
      </w:r>
      <w:r w:rsidR="00CE230E">
        <w:rPr>
          <w:rFonts w:ascii="Palatino" w:cs="Palatino"/>
          <w:color w:val="000000"/>
        </w:rPr>
        <w:t>1</w:t>
      </w:r>
      <w:r w:rsidR="00281CBF">
        <w:rPr>
          <w:rFonts w:ascii="Palatino" w:cs="Palatino"/>
          <w:color w:val="000000"/>
        </w:rPr>
        <w:t>2</w:t>
      </w:r>
      <w:r w:rsidR="00F468E4">
        <w:rPr>
          <w:rFonts w:ascii="Palatino" w:cs="Palatino"/>
          <w:color w:val="000000"/>
        </w:rPr>
        <w:t>/202</w:t>
      </w:r>
      <w:r w:rsidR="00281CBF">
        <w:rPr>
          <w:rFonts w:ascii="Palatino" w:cs="Palatino"/>
          <w:color w:val="000000"/>
        </w:rPr>
        <w:t>26</w:t>
      </w:r>
      <w:r w:rsidR="00A31A4E">
        <w:rPr>
          <w:rFonts w:ascii="Palatino" w:cs="Palatino"/>
          <w:color w:val="000000"/>
        </w:rPr>
        <w:t>)</w:t>
      </w:r>
    </w:p>
    <w:p w14:paraId="3B025EA5" w14:textId="2FF8731C" w:rsidR="008F0540" w:rsidRDefault="00B211E0" w:rsidP="001E018F">
      <w:pPr>
        <w:rPr>
          <w:rFonts w:ascii="Palatino" w:cs="Palatino"/>
          <w:color w:val="000000"/>
        </w:rPr>
      </w:pPr>
      <w:r>
        <w:rPr>
          <w:rFonts w:ascii="Palatino" w:cs="Palatino" w:hint="cs"/>
          <w:color w:val="000000"/>
        </w:rPr>
        <w:t>4.0</w:t>
      </w:r>
      <w:r>
        <w:rPr>
          <w:rFonts w:ascii="Palatino" w:cs="Palatino" w:hint="cs"/>
          <w:color w:val="000000"/>
        </w:rPr>
        <w:tab/>
      </w:r>
      <w:r w:rsidR="00F468E4">
        <w:rPr>
          <w:rFonts w:ascii="Palatino" w:cs="Palatino"/>
          <w:color w:val="000000"/>
        </w:rPr>
        <w:t>Approval of minutes from</w:t>
      </w:r>
      <w:r w:rsidR="00AD72A2">
        <w:rPr>
          <w:rFonts w:ascii="Palatino" w:cs="Palatino"/>
          <w:color w:val="000000"/>
        </w:rPr>
        <w:t xml:space="preserve"> (</w:t>
      </w:r>
      <w:r w:rsidR="00281CBF">
        <w:rPr>
          <w:rFonts w:ascii="Palatino" w:cs="Palatino"/>
          <w:color w:val="000000"/>
        </w:rPr>
        <w:t>09</w:t>
      </w:r>
      <w:r w:rsidR="00AD72A2">
        <w:rPr>
          <w:rFonts w:ascii="Palatino" w:cs="Palatino"/>
          <w:color w:val="000000"/>
        </w:rPr>
        <w:t>/</w:t>
      </w:r>
      <w:r w:rsidR="00422978">
        <w:rPr>
          <w:rFonts w:ascii="Palatino" w:cs="Palatino"/>
          <w:color w:val="000000"/>
        </w:rPr>
        <w:t>1</w:t>
      </w:r>
      <w:r w:rsidR="001B797F">
        <w:rPr>
          <w:rFonts w:ascii="Palatino" w:cs="Palatino"/>
          <w:color w:val="000000"/>
        </w:rPr>
        <w:t>4</w:t>
      </w:r>
      <w:r w:rsidR="008D03E7">
        <w:rPr>
          <w:rFonts w:ascii="Palatino" w:cs="Palatino"/>
          <w:color w:val="000000"/>
        </w:rPr>
        <w:t>/</w:t>
      </w:r>
      <w:r w:rsidR="007C6DA2">
        <w:rPr>
          <w:rFonts w:ascii="Palatino" w:cs="Palatino"/>
          <w:color w:val="000000"/>
        </w:rPr>
        <w:t>20</w:t>
      </w:r>
      <w:r w:rsidR="008D03E7">
        <w:rPr>
          <w:rFonts w:ascii="Palatino" w:cs="Palatino"/>
          <w:color w:val="000000"/>
        </w:rPr>
        <w:t>2</w:t>
      </w:r>
      <w:r w:rsidR="00281CBF">
        <w:rPr>
          <w:rFonts w:ascii="Palatino" w:cs="Palatino"/>
          <w:color w:val="000000"/>
        </w:rPr>
        <w:t>6</w:t>
      </w:r>
      <w:r w:rsidR="008D03E7">
        <w:rPr>
          <w:rFonts w:ascii="Palatino" w:cs="Palatino"/>
          <w:color w:val="000000"/>
        </w:rPr>
        <w:t>)</w:t>
      </w:r>
      <w:r w:rsidR="00F468E4">
        <w:rPr>
          <w:rFonts w:ascii="Palatino" w:cs="Palatino"/>
          <w:color w:val="000000"/>
        </w:rPr>
        <w:t xml:space="preserve"> </w:t>
      </w:r>
    </w:p>
    <w:p w14:paraId="64F5C445" w14:textId="77777777" w:rsidR="008F5A41" w:rsidRDefault="005E40E9" w:rsidP="005E40E9">
      <w:pPr>
        <w:rPr>
          <w:rFonts w:ascii="Palatino" w:cs="Palatino"/>
          <w:color w:val="000000"/>
        </w:rPr>
      </w:pPr>
      <w:r>
        <w:rPr>
          <w:rFonts w:ascii="Palatino" w:cs="Palatino" w:hint="cs"/>
          <w:color w:val="000000"/>
        </w:rPr>
        <w:t>5.0</w:t>
      </w:r>
      <w:r>
        <w:rPr>
          <w:rFonts w:ascii="Palatino" w:cs="Palatino" w:hint="cs"/>
          <w:color w:val="000000"/>
        </w:rPr>
        <w:tab/>
        <w:t>Treasurer</w:t>
      </w:r>
      <w:r>
        <w:rPr>
          <w:rFonts w:ascii="Palatino" w:cs="Palatino"/>
          <w:color w:val="000000"/>
        </w:rPr>
        <w:t>’</w:t>
      </w:r>
      <w:r>
        <w:rPr>
          <w:rFonts w:ascii="Palatino" w:cs="Palatino" w:hint="cs"/>
          <w:color w:val="000000"/>
        </w:rPr>
        <w:t>s Report.</w:t>
      </w:r>
    </w:p>
    <w:p w14:paraId="43776D39" w14:textId="77777777" w:rsidR="005E40E9" w:rsidRDefault="005E40E9" w:rsidP="005E40E9">
      <w:pPr>
        <w:rPr>
          <w:rFonts w:ascii="Palatino" w:cs="Palatino"/>
          <w:color w:val="000000"/>
        </w:rPr>
      </w:pPr>
      <w:r>
        <w:rPr>
          <w:rFonts w:ascii="Palatino" w:cs="Palatino" w:hint="cs"/>
          <w:color w:val="000000"/>
        </w:rPr>
        <w:t>6.0</w:t>
      </w:r>
      <w:r>
        <w:rPr>
          <w:rFonts w:ascii="Palatino" w:cs="Palatino" w:hint="cs"/>
          <w:color w:val="000000"/>
        </w:rPr>
        <w:tab/>
        <w:t>Payment of Claims.</w:t>
      </w:r>
    </w:p>
    <w:p w14:paraId="57A5FB99" w14:textId="77777777" w:rsidR="00622C13" w:rsidRDefault="005E40E9" w:rsidP="00AD72A2">
      <w:pPr>
        <w:rPr>
          <w:rFonts w:ascii="Palatino" w:cs="Palatino"/>
          <w:color w:val="000000"/>
        </w:rPr>
      </w:pPr>
      <w:r>
        <w:rPr>
          <w:rFonts w:ascii="Palatino" w:cs="Palatino" w:hint="cs"/>
          <w:color w:val="000000"/>
        </w:rPr>
        <w:t>7.0</w:t>
      </w:r>
      <w:r>
        <w:rPr>
          <w:rFonts w:ascii="Palatino" w:cs="Palatino" w:hint="cs"/>
          <w:color w:val="000000"/>
        </w:rPr>
        <w:tab/>
        <w:t>Audience</w:t>
      </w:r>
    </w:p>
    <w:p w14:paraId="15B1F8E6" w14:textId="77777777" w:rsidR="00F468E4" w:rsidRDefault="00F468E4" w:rsidP="00F468E4">
      <w:pPr>
        <w:rPr>
          <w:rFonts w:ascii="Palatino" w:cs="Palatino"/>
          <w:color w:val="000000"/>
        </w:rPr>
      </w:pPr>
      <w:r>
        <w:rPr>
          <w:rFonts w:ascii="Palatino" w:cs="Palatino" w:hint="cs"/>
          <w:color w:val="000000"/>
        </w:rPr>
        <w:t>8.0</w:t>
      </w:r>
      <w:r>
        <w:rPr>
          <w:rFonts w:ascii="Palatino" w:cs="Palatino" w:hint="cs"/>
          <w:color w:val="000000"/>
        </w:rPr>
        <w:tab/>
        <w:t>Action I</w:t>
      </w:r>
      <w:r>
        <w:rPr>
          <w:rFonts w:ascii="Palatino" w:cs="Palatino"/>
          <w:color w:val="000000"/>
        </w:rPr>
        <w:t>tems</w:t>
      </w:r>
    </w:p>
    <w:p w14:paraId="78D683DE" w14:textId="5DC53BCB" w:rsidR="00840C9B" w:rsidRDefault="009F37C5" w:rsidP="00281CBF">
      <w:pPr>
        <w:rPr>
          <w:rFonts w:ascii="Palatino" w:cs="Palatino"/>
          <w:color w:val="000000"/>
        </w:rPr>
      </w:pPr>
      <w:r>
        <w:rPr>
          <w:rFonts w:ascii="Palatino" w:cs="Palatino"/>
          <w:color w:val="000000"/>
        </w:rPr>
        <w:t xml:space="preserve">            </w:t>
      </w:r>
      <w:r w:rsidR="00422978">
        <w:rPr>
          <w:rFonts w:ascii="Palatino" w:cs="Palatino"/>
          <w:color w:val="000000"/>
        </w:rPr>
        <w:t>8.1</w:t>
      </w:r>
      <w:r w:rsidR="00776FFD">
        <w:rPr>
          <w:rFonts w:ascii="Palatino" w:cs="Palatino"/>
          <w:color w:val="000000"/>
        </w:rPr>
        <w:t xml:space="preserve"> </w:t>
      </w:r>
      <w:r w:rsidR="00776FFD">
        <w:rPr>
          <w:rFonts w:ascii="Palatino" w:cs="Palatino"/>
          <w:color w:val="000000"/>
        </w:rPr>
        <w:t>–</w:t>
      </w:r>
      <w:r w:rsidR="00776FFD">
        <w:rPr>
          <w:rFonts w:ascii="Palatino" w:cs="Palatino"/>
          <w:color w:val="000000"/>
        </w:rPr>
        <w:t xml:space="preserve"> Adopt new policies from KSB -tabled last week for further review.</w:t>
      </w:r>
    </w:p>
    <w:p w14:paraId="588DCBAA" w14:textId="780382D1" w:rsidR="00840C9B" w:rsidRDefault="00F20F74" w:rsidP="0066365F">
      <w:pPr>
        <w:rPr>
          <w:rFonts w:ascii="Palatino" w:cs="Palatino"/>
          <w:color w:val="000000"/>
        </w:rPr>
      </w:pPr>
      <w:r>
        <w:rPr>
          <w:rFonts w:ascii="Palatino" w:cs="Palatino"/>
          <w:color w:val="000000"/>
        </w:rPr>
        <w:t xml:space="preserve">            8.2 </w:t>
      </w:r>
      <w:r>
        <w:rPr>
          <w:rFonts w:ascii="Palatino" w:cs="Palatino"/>
          <w:color w:val="000000"/>
        </w:rPr>
        <w:t>–</w:t>
      </w:r>
      <w:r>
        <w:rPr>
          <w:rFonts w:ascii="Palatino" w:cs="Palatino"/>
          <w:color w:val="000000"/>
        </w:rPr>
        <w:t xml:space="preserve"> Discuss and take action on assigning new board members to sign checks.</w:t>
      </w:r>
    </w:p>
    <w:p w14:paraId="43701A2D" w14:textId="777E89FD" w:rsidR="008E6BD1" w:rsidRDefault="00F62125" w:rsidP="005E40E9">
      <w:pPr>
        <w:rPr>
          <w:rFonts w:ascii="Palatino" w:cs="Palatino"/>
          <w:color w:val="000000"/>
        </w:rPr>
      </w:pPr>
      <w:r>
        <w:rPr>
          <w:rFonts w:ascii="Palatino" w:cs="Palatino"/>
          <w:color w:val="000000"/>
        </w:rPr>
        <w:t>9</w:t>
      </w:r>
      <w:r w:rsidR="005E40E9">
        <w:rPr>
          <w:rFonts w:ascii="Palatino" w:cs="Palatino" w:hint="cs"/>
          <w:color w:val="000000"/>
        </w:rPr>
        <w:t>.0</w:t>
      </w:r>
      <w:r w:rsidR="005E40E9">
        <w:rPr>
          <w:rFonts w:ascii="Palatino" w:cs="Palatino" w:hint="cs"/>
          <w:color w:val="000000"/>
        </w:rPr>
        <w:tab/>
        <w:t>Board Reports</w:t>
      </w:r>
    </w:p>
    <w:p w14:paraId="3EA8F967" w14:textId="77777777" w:rsidR="00750043" w:rsidRDefault="005E40E9" w:rsidP="005E40E9">
      <w:pPr>
        <w:rPr>
          <w:rFonts w:ascii="Palatino" w:cs="Palatino"/>
          <w:color w:val="000000"/>
        </w:rPr>
      </w:pPr>
      <w:r>
        <w:rPr>
          <w:rFonts w:ascii="Palatino" w:cs="Palatino" w:hint="cs"/>
          <w:color w:val="000000"/>
        </w:rPr>
        <w:t>1</w:t>
      </w:r>
      <w:r w:rsidR="00F62125">
        <w:rPr>
          <w:rFonts w:ascii="Palatino" w:cs="Palatino"/>
          <w:color w:val="000000"/>
        </w:rPr>
        <w:t>0</w:t>
      </w:r>
      <w:r>
        <w:rPr>
          <w:rFonts w:ascii="Palatino" w:cs="Palatino" w:hint="cs"/>
          <w:color w:val="000000"/>
        </w:rPr>
        <w:t>.0</w:t>
      </w:r>
      <w:r>
        <w:rPr>
          <w:rFonts w:ascii="Palatino" w:cs="Palatino" w:hint="cs"/>
          <w:color w:val="000000"/>
        </w:rPr>
        <w:tab/>
        <w:t>Principal</w:t>
      </w:r>
      <w:r>
        <w:rPr>
          <w:rFonts w:ascii="Palatino" w:cs="Palatino"/>
          <w:color w:val="000000"/>
        </w:rPr>
        <w:t>’</w:t>
      </w:r>
      <w:r>
        <w:rPr>
          <w:rFonts w:ascii="Palatino" w:cs="Palatino" w:hint="cs"/>
          <w:color w:val="000000"/>
        </w:rPr>
        <w:t>s Reports.</w:t>
      </w:r>
    </w:p>
    <w:p w14:paraId="7374C213" w14:textId="4605B61A" w:rsidR="00750043" w:rsidRDefault="00750043" w:rsidP="005E40E9">
      <w:pPr>
        <w:rPr>
          <w:rFonts w:ascii="Palatino" w:cs="Palatino"/>
          <w:color w:val="000000"/>
        </w:rPr>
      </w:pPr>
      <w:r>
        <w:rPr>
          <w:rFonts w:ascii="Palatino" w:cs="Palatino"/>
          <w:color w:val="000000"/>
        </w:rPr>
        <w:t xml:space="preserve">            </w:t>
      </w:r>
      <w:r w:rsidR="008E6BD1">
        <w:rPr>
          <w:rFonts w:ascii="Palatino" w:cs="Palatino"/>
          <w:color w:val="000000"/>
        </w:rPr>
        <w:t>10</w:t>
      </w:r>
      <w:r>
        <w:rPr>
          <w:rFonts w:ascii="Palatino" w:cs="Palatino"/>
          <w:color w:val="000000"/>
        </w:rPr>
        <w:t xml:space="preserve">.1 Elementary Report from Mr. </w:t>
      </w:r>
      <w:r w:rsidR="005A77F9">
        <w:rPr>
          <w:rFonts w:ascii="Palatino" w:cs="Palatino"/>
          <w:color w:val="000000"/>
        </w:rPr>
        <w:t>Nelson</w:t>
      </w:r>
    </w:p>
    <w:p w14:paraId="6146550D" w14:textId="77777777" w:rsidR="005E40E9" w:rsidRDefault="00750043" w:rsidP="005E40E9">
      <w:pPr>
        <w:rPr>
          <w:rFonts w:ascii="Palatino" w:cs="Palatino"/>
          <w:color w:val="000000"/>
        </w:rPr>
      </w:pPr>
      <w:r>
        <w:rPr>
          <w:rFonts w:ascii="Palatino" w:cs="Palatino"/>
          <w:color w:val="000000"/>
        </w:rPr>
        <w:t xml:space="preserve">            </w:t>
      </w:r>
      <w:r w:rsidR="008E6BD1">
        <w:rPr>
          <w:rFonts w:ascii="Palatino" w:cs="Palatino"/>
          <w:color w:val="000000"/>
        </w:rPr>
        <w:t>10</w:t>
      </w:r>
      <w:r>
        <w:rPr>
          <w:rFonts w:ascii="Palatino" w:cs="Palatino"/>
          <w:color w:val="000000"/>
        </w:rPr>
        <w:t>.2 Secondary report from Mr. Stolzer</w:t>
      </w:r>
      <w:r w:rsidR="005E40E9">
        <w:rPr>
          <w:rFonts w:ascii="Palatino" w:cs="Palatino" w:hint="cs"/>
          <w:color w:val="000000"/>
        </w:rPr>
        <w:tab/>
      </w:r>
      <w:r w:rsidR="005E40E9">
        <w:rPr>
          <w:rFonts w:ascii="Palatino" w:cs="Palatino" w:hint="cs"/>
          <w:color w:val="000000"/>
        </w:rPr>
        <w:tab/>
        <w:t xml:space="preserve"> </w:t>
      </w:r>
    </w:p>
    <w:p w14:paraId="6239C131" w14:textId="77777777" w:rsidR="005E40E9" w:rsidRDefault="005E40E9" w:rsidP="005E40E9">
      <w:pPr>
        <w:rPr>
          <w:rFonts w:ascii="Palatino" w:cs="Palatino"/>
          <w:color w:val="000000"/>
        </w:rPr>
      </w:pPr>
      <w:r>
        <w:rPr>
          <w:rFonts w:ascii="Palatino" w:cs="Palatino" w:hint="cs"/>
          <w:color w:val="000000"/>
        </w:rPr>
        <w:t>1</w:t>
      </w:r>
      <w:r w:rsidR="008E6BD1">
        <w:rPr>
          <w:rFonts w:ascii="Palatino" w:cs="Palatino"/>
          <w:color w:val="000000"/>
        </w:rPr>
        <w:t>1</w:t>
      </w:r>
      <w:r>
        <w:rPr>
          <w:rFonts w:ascii="Palatino" w:cs="Palatino" w:hint="cs"/>
          <w:color w:val="000000"/>
        </w:rPr>
        <w:t>.0</w:t>
      </w:r>
      <w:r>
        <w:rPr>
          <w:rFonts w:ascii="Palatino" w:cs="Palatino" w:hint="cs"/>
          <w:color w:val="000000"/>
        </w:rPr>
        <w:tab/>
        <w:t>Superintendent</w:t>
      </w:r>
      <w:r>
        <w:rPr>
          <w:rFonts w:ascii="Palatino" w:cs="Palatino"/>
          <w:color w:val="000000"/>
        </w:rPr>
        <w:t>’</w:t>
      </w:r>
      <w:r>
        <w:rPr>
          <w:rFonts w:ascii="Palatino" w:cs="Palatino" w:hint="cs"/>
          <w:color w:val="000000"/>
        </w:rPr>
        <w:t>s Report.</w:t>
      </w:r>
    </w:p>
    <w:p w14:paraId="5CB55D19" w14:textId="77777777" w:rsidR="00057C5D" w:rsidRDefault="00057C5D" w:rsidP="005E40E9">
      <w:pPr>
        <w:rPr>
          <w:rFonts w:ascii="Palatino" w:cs="Palatino"/>
          <w:color w:val="000000"/>
        </w:rPr>
      </w:pPr>
      <w:r>
        <w:rPr>
          <w:rFonts w:ascii="Palatino" w:cs="Palatino"/>
          <w:color w:val="000000"/>
        </w:rPr>
        <w:t>1</w:t>
      </w:r>
      <w:r w:rsidR="008E6BD1">
        <w:rPr>
          <w:rFonts w:ascii="Palatino" w:cs="Palatino"/>
          <w:color w:val="000000"/>
        </w:rPr>
        <w:t>2</w:t>
      </w:r>
      <w:r>
        <w:rPr>
          <w:rFonts w:ascii="Palatino" w:cs="Palatino"/>
          <w:color w:val="000000"/>
        </w:rPr>
        <w:t>.</w:t>
      </w:r>
      <w:r w:rsidR="00750043">
        <w:rPr>
          <w:rFonts w:ascii="Palatino" w:cs="Palatino"/>
          <w:color w:val="000000"/>
        </w:rPr>
        <w:t>0</w:t>
      </w:r>
      <w:r w:rsidR="000163B4">
        <w:rPr>
          <w:rFonts w:ascii="Palatino" w:cs="Palatino"/>
          <w:color w:val="000000"/>
        </w:rPr>
        <w:t xml:space="preserve">     </w:t>
      </w:r>
      <w:r>
        <w:rPr>
          <w:rFonts w:ascii="Palatino" w:cs="Palatino"/>
          <w:color w:val="000000"/>
        </w:rPr>
        <w:t>Executive session</w:t>
      </w:r>
      <w:r w:rsidR="00F62125">
        <w:rPr>
          <w:rFonts w:ascii="Palatino" w:cs="Palatino"/>
          <w:color w:val="000000"/>
        </w:rPr>
        <w:t xml:space="preserve"> </w:t>
      </w:r>
    </w:p>
    <w:p w14:paraId="34C1824B" w14:textId="77777777" w:rsidR="001C6A95" w:rsidRDefault="00057C5D" w:rsidP="008B3385">
      <w:pPr>
        <w:rPr>
          <w:rFonts w:ascii="Palatino" w:cs="Palatino"/>
          <w:color w:val="000000"/>
        </w:rPr>
      </w:pPr>
      <w:r>
        <w:rPr>
          <w:rFonts w:ascii="Palatino" w:cs="Palatino" w:hint="cs"/>
          <w:color w:val="000000"/>
        </w:rPr>
        <w:t>1</w:t>
      </w:r>
      <w:r w:rsidR="008E6BD1">
        <w:rPr>
          <w:rFonts w:ascii="Palatino" w:cs="Palatino"/>
          <w:color w:val="000000"/>
        </w:rPr>
        <w:t>3</w:t>
      </w:r>
      <w:r w:rsidR="001C6A95">
        <w:rPr>
          <w:rFonts w:ascii="Palatino" w:cs="Palatino" w:hint="cs"/>
          <w:color w:val="000000"/>
        </w:rPr>
        <w:t>.0</w:t>
      </w:r>
      <w:r w:rsidR="001C6A95">
        <w:rPr>
          <w:rFonts w:ascii="Palatino" w:cs="Palatino"/>
          <w:color w:val="000000"/>
        </w:rPr>
        <w:t xml:space="preserve">     Adjourn</w:t>
      </w:r>
    </w:p>
    <w:p w14:paraId="7EB03489" w14:textId="77777777" w:rsidR="00B47291" w:rsidRDefault="00B47291" w:rsidP="008B3385">
      <w:pPr>
        <w:rPr>
          <w:rFonts w:ascii="Palatino" w:cs="Palatino"/>
          <w:b/>
          <w:color w:val="000000"/>
        </w:rPr>
      </w:pPr>
    </w:p>
    <w:p w14:paraId="48DC5BF0" w14:textId="77777777" w:rsidR="00B47291" w:rsidRDefault="00B47291" w:rsidP="008B3385">
      <w:pPr>
        <w:rPr>
          <w:rFonts w:ascii="Palatino" w:cs="Palatino"/>
          <w:b/>
          <w:color w:val="000000"/>
        </w:rPr>
      </w:pPr>
    </w:p>
    <w:p w14:paraId="48BFDCE1" w14:textId="1DEC23B1" w:rsidR="005E40E9" w:rsidRDefault="005E40E9" w:rsidP="00B47291">
      <w:pPr>
        <w:ind w:left="720" w:firstLine="720"/>
        <w:rPr>
          <w:rFonts w:ascii="Palatino" w:cs="Palatino"/>
          <w:b/>
          <w:color w:val="000000"/>
          <w:szCs w:val="24"/>
        </w:rPr>
      </w:pPr>
      <w:r>
        <w:rPr>
          <w:rFonts w:ascii="Palatino" w:cs="Palatino" w:hint="cs"/>
          <w:b/>
          <w:color w:val="000000"/>
        </w:rPr>
        <w:t>Next regular meeting-</w:t>
      </w:r>
      <w:r w:rsidR="00317155">
        <w:rPr>
          <w:rFonts w:ascii="Palatino" w:cs="Palatino" w:hint="cs"/>
          <w:b/>
          <w:color w:val="000000"/>
          <w:szCs w:val="24"/>
        </w:rPr>
        <w:t>Mo</w:t>
      </w:r>
      <w:r w:rsidR="008F5A41">
        <w:rPr>
          <w:rFonts w:ascii="Palatino" w:cs="Palatino"/>
          <w:b/>
          <w:color w:val="000000"/>
          <w:szCs w:val="24"/>
        </w:rPr>
        <w:t>nday,</w:t>
      </w:r>
      <w:r w:rsidR="00A2045B">
        <w:rPr>
          <w:rFonts w:ascii="Palatino" w:cs="Palatino"/>
          <w:b/>
          <w:color w:val="000000"/>
          <w:szCs w:val="24"/>
        </w:rPr>
        <w:t xml:space="preserve"> </w:t>
      </w:r>
      <w:r w:rsidR="00281CBF">
        <w:rPr>
          <w:rFonts w:ascii="Palatino" w:cs="Palatino"/>
          <w:b/>
          <w:color w:val="000000"/>
          <w:szCs w:val="24"/>
        </w:rPr>
        <w:t>November</w:t>
      </w:r>
      <w:r w:rsidR="00A2045B">
        <w:rPr>
          <w:rFonts w:ascii="Palatino" w:cs="Palatino"/>
          <w:b/>
          <w:color w:val="000000"/>
          <w:szCs w:val="24"/>
        </w:rPr>
        <w:t xml:space="preserve"> </w:t>
      </w:r>
      <w:r w:rsidR="00281CBF">
        <w:rPr>
          <w:rFonts w:ascii="Palatino" w:cs="Palatino"/>
          <w:b/>
          <w:color w:val="000000"/>
          <w:szCs w:val="24"/>
        </w:rPr>
        <w:t>9</w:t>
      </w:r>
      <w:r w:rsidR="00EC1BE1">
        <w:rPr>
          <w:rFonts w:ascii="Palatino" w:cs="Palatino"/>
          <w:b/>
          <w:color w:val="000000"/>
          <w:szCs w:val="24"/>
        </w:rPr>
        <w:t>th, 202</w:t>
      </w:r>
      <w:r w:rsidR="00281CBF">
        <w:rPr>
          <w:rFonts w:ascii="Palatino" w:cs="Palatino"/>
          <w:b/>
          <w:color w:val="000000"/>
          <w:szCs w:val="24"/>
        </w:rPr>
        <w:t>6</w:t>
      </w:r>
      <w:r w:rsidR="0008485C">
        <w:rPr>
          <w:rFonts w:ascii="Palatino" w:cs="Palatino"/>
          <w:b/>
          <w:color w:val="000000"/>
          <w:szCs w:val="24"/>
        </w:rPr>
        <w:t xml:space="preserve"> </w:t>
      </w:r>
      <w:r w:rsidR="005840BF">
        <w:rPr>
          <w:rFonts w:ascii="Palatino" w:cs="Palatino" w:hint="cs"/>
          <w:b/>
          <w:color w:val="000000"/>
          <w:szCs w:val="24"/>
        </w:rPr>
        <w:t>(</w:t>
      </w:r>
      <w:r w:rsidR="009F37C5">
        <w:rPr>
          <w:rFonts w:ascii="Palatino" w:cs="Palatino"/>
          <w:b/>
          <w:color w:val="000000"/>
          <w:szCs w:val="24"/>
        </w:rPr>
        <w:t>6:30</w:t>
      </w:r>
      <w:r>
        <w:rPr>
          <w:rFonts w:ascii="Palatino" w:cs="Palatino" w:hint="cs"/>
          <w:b/>
          <w:color w:val="000000"/>
          <w:szCs w:val="24"/>
        </w:rPr>
        <w:t xml:space="preserve"> pm)</w:t>
      </w:r>
    </w:p>
    <w:p w14:paraId="038983A7" w14:textId="77777777" w:rsidR="005E40E9" w:rsidRDefault="005E40E9" w:rsidP="005E40E9"/>
    <w:p w14:paraId="4D8C3DF6" w14:textId="77777777" w:rsidR="005E40E9" w:rsidRDefault="005E40E9" w:rsidP="005E40E9"/>
    <w:p w14:paraId="1831EB39" w14:textId="77777777" w:rsidR="00927F1D" w:rsidRDefault="00927F1D"/>
    <w:sectPr w:rsidR="00927F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B0604020202020204"/>
    <w:charset w:val="00"/>
    <w:family w:val="roman"/>
    <w:pitch w:val="variable"/>
    <w:sig w:usb0="E0002AFF" w:usb1="C0007841" w:usb2="00000009" w:usb3="00000000" w:csb0="000001F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0E9"/>
    <w:rsid w:val="00012449"/>
    <w:rsid w:val="000163B4"/>
    <w:rsid w:val="00021AC5"/>
    <w:rsid w:val="00032A29"/>
    <w:rsid w:val="000348D5"/>
    <w:rsid w:val="000359C4"/>
    <w:rsid w:val="00042757"/>
    <w:rsid w:val="00046961"/>
    <w:rsid w:val="00057C5D"/>
    <w:rsid w:val="00060C8B"/>
    <w:rsid w:val="000616CB"/>
    <w:rsid w:val="00061E40"/>
    <w:rsid w:val="00076820"/>
    <w:rsid w:val="0008485C"/>
    <w:rsid w:val="000923B7"/>
    <w:rsid w:val="000936CF"/>
    <w:rsid w:val="000B1D7C"/>
    <w:rsid w:val="000B490F"/>
    <w:rsid w:val="000D3531"/>
    <w:rsid w:val="000E72FC"/>
    <w:rsid w:val="000F2E83"/>
    <w:rsid w:val="0010642F"/>
    <w:rsid w:val="0011592D"/>
    <w:rsid w:val="00117547"/>
    <w:rsid w:val="0012411D"/>
    <w:rsid w:val="0015141A"/>
    <w:rsid w:val="00154ECB"/>
    <w:rsid w:val="0016227D"/>
    <w:rsid w:val="001823FF"/>
    <w:rsid w:val="00183F04"/>
    <w:rsid w:val="00190786"/>
    <w:rsid w:val="001B76D5"/>
    <w:rsid w:val="001B797F"/>
    <w:rsid w:val="001C1D77"/>
    <w:rsid w:val="001C6A95"/>
    <w:rsid w:val="001C7FCE"/>
    <w:rsid w:val="001E018F"/>
    <w:rsid w:val="001F1646"/>
    <w:rsid w:val="001F6D23"/>
    <w:rsid w:val="00201FE5"/>
    <w:rsid w:val="002120A1"/>
    <w:rsid w:val="0022713F"/>
    <w:rsid w:val="00227725"/>
    <w:rsid w:val="00251222"/>
    <w:rsid w:val="00264679"/>
    <w:rsid w:val="00281CBF"/>
    <w:rsid w:val="0029553D"/>
    <w:rsid w:val="002A2DA6"/>
    <w:rsid w:val="002C300F"/>
    <w:rsid w:val="002C774E"/>
    <w:rsid w:val="002D1A9E"/>
    <w:rsid w:val="002D7D14"/>
    <w:rsid w:val="002E7998"/>
    <w:rsid w:val="00302B4D"/>
    <w:rsid w:val="00304B46"/>
    <w:rsid w:val="00316966"/>
    <w:rsid w:val="00317155"/>
    <w:rsid w:val="00344495"/>
    <w:rsid w:val="00354536"/>
    <w:rsid w:val="0037656A"/>
    <w:rsid w:val="003B1332"/>
    <w:rsid w:val="003B2823"/>
    <w:rsid w:val="003C197C"/>
    <w:rsid w:val="003E2FC4"/>
    <w:rsid w:val="003F2196"/>
    <w:rsid w:val="00407B89"/>
    <w:rsid w:val="00422978"/>
    <w:rsid w:val="0042515E"/>
    <w:rsid w:val="004257C0"/>
    <w:rsid w:val="00426145"/>
    <w:rsid w:val="004320CE"/>
    <w:rsid w:val="0044019C"/>
    <w:rsid w:val="00463654"/>
    <w:rsid w:val="00470F5E"/>
    <w:rsid w:val="00472203"/>
    <w:rsid w:val="004733C4"/>
    <w:rsid w:val="00486B4F"/>
    <w:rsid w:val="004A0509"/>
    <w:rsid w:val="004A736D"/>
    <w:rsid w:val="004B0EFC"/>
    <w:rsid w:val="004B14B2"/>
    <w:rsid w:val="004E331F"/>
    <w:rsid w:val="005043E2"/>
    <w:rsid w:val="0052091C"/>
    <w:rsid w:val="0052212D"/>
    <w:rsid w:val="0054374A"/>
    <w:rsid w:val="005456E3"/>
    <w:rsid w:val="00545FC9"/>
    <w:rsid w:val="00575AE9"/>
    <w:rsid w:val="005840BF"/>
    <w:rsid w:val="005912EC"/>
    <w:rsid w:val="00592CDB"/>
    <w:rsid w:val="005A77F9"/>
    <w:rsid w:val="005C3DF6"/>
    <w:rsid w:val="005E1C15"/>
    <w:rsid w:val="005E27F8"/>
    <w:rsid w:val="005E40E9"/>
    <w:rsid w:val="005E6BCF"/>
    <w:rsid w:val="005E75DC"/>
    <w:rsid w:val="00601CBF"/>
    <w:rsid w:val="00622C13"/>
    <w:rsid w:val="00624076"/>
    <w:rsid w:val="00626A1B"/>
    <w:rsid w:val="006620DB"/>
    <w:rsid w:val="0066365F"/>
    <w:rsid w:val="00675390"/>
    <w:rsid w:val="00687C8B"/>
    <w:rsid w:val="00690157"/>
    <w:rsid w:val="00696574"/>
    <w:rsid w:val="006C2AFE"/>
    <w:rsid w:val="006D080B"/>
    <w:rsid w:val="006D48F6"/>
    <w:rsid w:val="006D4D68"/>
    <w:rsid w:val="006D5A63"/>
    <w:rsid w:val="006E20B7"/>
    <w:rsid w:val="006E7619"/>
    <w:rsid w:val="00711478"/>
    <w:rsid w:val="007235C6"/>
    <w:rsid w:val="00750043"/>
    <w:rsid w:val="00761721"/>
    <w:rsid w:val="00776FFD"/>
    <w:rsid w:val="007870D0"/>
    <w:rsid w:val="007B19ED"/>
    <w:rsid w:val="007B6E93"/>
    <w:rsid w:val="007C6DA2"/>
    <w:rsid w:val="007D427A"/>
    <w:rsid w:val="007E0EE1"/>
    <w:rsid w:val="007E489B"/>
    <w:rsid w:val="007F4024"/>
    <w:rsid w:val="00817362"/>
    <w:rsid w:val="008177A5"/>
    <w:rsid w:val="00836F99"/>
    <w:rsid w:val="00840C9B"/>
    <w:rsid w:val="008459FB"/>
    <w:rsid w:val="0086147D"/>
    <w:rsid w:val="00863850"/>
    <w:rsid w:val="0086671E"/>
    <w:rsid w:val="00875823"/>
    <w:rsid w:val="008842C9"/>
    <w:rsid w:val="00885510"/>
    <w:rsid w:val="00886F72"/>
    <w:rsid w:val="00894C38"/>
    <w:rsid w:val="008A51F4"/>
    <w:rsid w:val="008B26DD"/>
    <w:rsid w:val="008B3385"/>
    <w:rsid w:val="008B643F"/>
    <w:rsid w:val="008D03E7"/>
    <w:rsid w:val="008E4F0E"/>
    <w:rsid w:val="008E6BD1"/>
    <w:rsid w:val="008F0438"/>
    <w:rsid w:val="008F0540"/>
    <w:rsid w:val="008F5A41"/>
    <w:rsid w:val="008F7AF5"/>
    <w:rsid w:val="008F7DC7"/>
    <w:rsid w:val="00902013"/>
    <w:rsid w:val="00927F1D"/>
    <w:rsid w:val="009435DC"/>
    <w:rsid w:val="00975786"/>
    <w:rsid w:val="00976158"/>
    <w:rsid w:val="009777E5"/>
    <w:rsid w:val="00980AAC"/>
    <w:rsid w:val="0098208B"/>
    <w:rsid w:val="009851EC"/>
    <w:rsid w:val="0098684D"/>
    <w:rsid w:val="009A7365"/>
    <w:rsid w:val="009B2F22"/>
    <w:rsid w:val="009B6B5D"/>
    <w:rsid w:val="009C1838"/>
    <w:rsid w:val="009C7191"/>
    <w:rsid w:val="009D5DFA"/>
    <w:rsid w:val="009F14B7"/>
    <w:rsid w:val="009F37C5"/>
    <w:rsid w:val="00A2045B"/>
    <w:rsid w:val="00A25BC1"/>
    <w:rsid w:val="00A31A4E"/>
    <w:rsid w:val="00A4492C"/>
    <w:rsid w:val="00A54298"/>
    <w:rsid w:val="00A67288"/>
    <w:rsid w:val="00A9177D"/>
    <w:rsid w:val="00AB2D78"/>
    <w:rsid w:val="00AB5E25"/>
    <w:rsid w:val="00AD72A2"/>
    <w:rsid w:val="00AE0644"/>
    <w:rsid w:val="00AF2003"/>
    <w:rsid w:val="00AF5D44"/>
    <w:rsid w:val="00B211E0"/>
    <w:rsid w:val="00B30591"/>
    <w:rsid w:val="00B325BB"/>
    <w:rsid w:val="00B367ED"/>
    <w:rsid w:val="00B376B4"/>
    <w:rsid w:val="00B45634"/>
    <w:rsid w:val="00B47291"/>
    <w:rsid w:val="00B50474"/>
    <w:rsid w:val="00BA1B76"/>
    <w:rsid w:val="00BA74EE"/>
    <w:rsid w:val="00BF79C7"/>
    <w:rsid w:val="00C25574"/>
    <w:rsid w:val="00C26B8D"/>
    <w:rsid w:val="00C330BF"/>
    <w:rsid w:val="00C3725F"/>
    <w:rsid w:val="00C41130"/>
    <w:rsid w:val="00C51D51"/>
    <w:rsid w:val="00C74BBB"/>
    <w:rsid w:val="00C752EF"/>
    <w:rsid w:val="00CA7704"/>
    <w:rsid w:val="00CA7E0B"/>
    <w:rsid w:val="00CB341E"/>
    <w:rsid w:val="00CB7A47"/>
    <w:rsid w:val="00CC745D"/>
    <w:rsid w:val="00CD6CBF"/>
    <w:rsid w:val="00CD783D"/>
    <w:rsid w:val="00CE230E"/>
    <w:rsid w:val="00D005ED"/>
    <w:rsid w:val="00D16CC5"/>
    <w:rsid w:val="00D30B12"/>
    <w:rsid w:val="00D31FA2"/>
    <w:rsid w:val="00D336ED"/>
    <w:rsid w:val="00D375CF"/>
    <w:rsid w:val="00D4527C"/>
    <w:rsid w:val="00D46850"/>
    <w:rsid w:val="00D479C5"/>
    <w:rsid w:val="00D60C6B"/>
    <w:rsid w:val="00D872C6"/>
    <w:rsid w:val="00D9179C"/>
    <w:rsid w:val="00D922EF"/>
    <w:rsid w:val="00D95B16"/>
    <w:rsid w:val="00D96FCC"/>
    <w:rsid w:val="00DB4178"/>
    <w:rsid w:val="00DB4A09"/>
    <w:rsid w:val="00E017D1"/>
    <w:rsid w:val="00E01EA5"/>
    <w:rsid w:val="00E04568"/>
    <w:rsid w:val="00E04E6E"/>
    <w:rsid w:val="00E06147"/>
    <w:rsid w:val="00E41D12"/>
    <w:rsid w:val="00E442C9"/>
    <w:rsid w:val="00E6026E"/>
    <w:rsid w:val="00E63627"/>
    <w:rsid w:val="00E76C6C"/>
    <w:rsid w:val="00E92729"/>
    <w:rsid w:val="00E968F3"/>
    <w:rsid w:val="00EA0395"/>
    <w:rsid w:val="00EA6148"/>
    <w:rsid w:val="00EB26DD"/>
    <w:rsid w:val="00EC1BE1"/>
    <w:rsid w:val="00ED06C8"/>
    <w:rsid w:val="00ED0F89"/>
    <w:rsid w:val="00EE5751"/>
    <w:rsid w:val="00EF1630"/>
    <w:rsid w:val="00F06932"/>
    <w:rsid w:val="00F12245"/>
    <w:rsid w:val="00F15168"/>
    <w:rsid w:val="00F166BB"/>
    <w:rsid w:val="00F17540"/>
    <w:rsid w:val="00F20F74"/>
    <w:rsid w:val="00F3124E"/>
    <w:rsid w:val="00F427F5"/>
    <w:rsid w:val="00F468E4"/>
    <w:rsid w:val="00F62125"/>
    <w:rsid w:val="00F80E5A"/>
    <w:rsid w:val="00F87862"/>
    <w:rsid w:val="00F87A6C"/>
    <w:rsid w:val="00FC6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05420"/>
  <w15:docId w15:val="{D787DBB9-8341-7D4D-99BE-DEFA664F6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0E9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 BIRD</dc:creator>
  <cp:lastModifiedBy>Ronda Weber</cp:lastModifiedBy>
  <cp:revision>7</cp:revision>
  <cp:lastPrinted>2025-07-11T15:07:00Z</cp:lastPrinted>
  <dcterms:created xsi:type="dcterms:W3CDTF">2026-10-07T15:30:00Z</dcterms:created>
  <dcterms:modified xsi:type="dcterms:W3CDTF">2026-10-11T20:15:00Z</dcterms:modified>
</cp:coreProperties>
</file>